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4B9B2" w14:textId="360782B4" w:rsidR="009C3ACF" w:rsidRDefault="009C3ACF" w:rsidP="000F50BB">
      <w:pPr>
        <w:pStyle w:val="Heading1"/>
        <w:jc w:val="center"/>
        <w:rPr>
          <w:b/>
        </w:rPr>
      </w:pPr>
      <w:r w:rsidRPr="00F437B1">
        <w:rPr>
          <w:b/>
        </w:rPr>
        <w:t>India NRC ELAG Update</w:t>
      </w:r>
      <w:r w:rsidR="000F50BB">
        <w:rPr>
          <w:b/>
        </w:rPr>
        <w:t xml:space="preserve"> </w:t>
      </w:r>
      <w:r w:rsidR="009141C9">
        <w:rPr>
          <w:b/>
        </w:rPr>
        <w:t xml:space="preserve">- </w:t>
      </w:r>
      <w:r w:rsidR="000F50BB">
        <w:rPr>
          <w:b/>
        </w:rPr>
        <w:t xml:space="preserve">April 2020 </w:t>
      </w:r>
      <w:bookmarkStart w:id="0" w:name="_GoBack"/>
      <w:bookmarkEnd w:id="0"/>
      <w:r w:rsidR="000F50BB">
        <w:rPr>
          <w:b/>
        </w:rPr>
        <w:t>meeting</w:t>
      </w:r>
    </w:p>
    <w:p w14:paraId="5929C6A5" w14:textId="2DD772DA" w:rsidR="00BF3AF8" w:rsidRPr="00BF3AF8" w:rsidRDefault="00BF3AF8" w:rsidP="00BF3AF8">
      <w:pPr>
        <w:pStyle w:val="Heading1"/>
        <w:spacing w:before="0"/>
        <w:jc w:val="center"/>
        <w:rPr>
          <w:b/>
          <w:color w:val="808080" w:themeColor="background1" w:themeShade="80"/>
          <w:sz w:val="28"/>
          <w:szCs w:val="28"/>
        </w:rPr>
      </w:pPr>
      <w:r w:rsidRPr="00562444">
        <w:rPr>
          <w:b/>
          <w:color w:val="808080" w:themeColor="background1" w:themeShade="80"/>
          <w:sz w:val="28"/>
          <w:szCs w:val="28"/>
        </w:rPr>
        <w:t xml:space="preserve">by </w:t>
      </w:r>
      <w:r>
        <w:rPr>
          <w:b/>
          <w:color w:val="808080" w:themeColor="background1" w:themeShade="80"/>
          <w:sz w:val="28"/>
          <w:szCs w:val="28"/>
        </w:rPr>
        <w:t>Manisha Mantri</w:t>
      </w:r>
    </w:p>
    <w:p w14:paraId="20E4DD13" w14:textId="77777777" w:rsidR="004D060C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14:paraId="0701DB9A" w14:textId="3D06ED96" w:rsidR="008B373A" w:rsidRPr="00F437B1" w:rsidRDefault="00284B52" w:rsidP="008B373A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Continue to conduct H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>alf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 or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>o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ne day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sensitization workshops on SNOMED CT for Healthcare professionals across hospitals in the country</w:t>
      </w:r>
    </w:p>
    <w:p w14:paraId="6D52512C" w14:textId="6819D937" w:rsidR="004D060C" w:rsidRPr="00F437B1" w:rsidRDefault="00D04232" w:rsidP="00D27EC5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eastAsia="Times New Roman" w:cstheme="minorHAnsi"/>
          <w:sz w:val="24"/>
          <w:szCs w:val="24"/>
          <w:lang w:val="en-US" w:eastAsia="en-IN"/>
        </w:rPr>
        <w:t>Provide t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 xml:space="preserve">raining on </w:t>
      </w:r>
      <w:r>
        <w:rPr>
          <w:rFonts w:eastAsia="Times New Roman" w:cstheme="minorHAnsi"/>
          <w:sz w:val="24"/>
          <w:szCs w:val="24"/>
          <w:lang w:val="en-US" w:eastAsia="en-IN"/>
        </w:rPr>
        <w:t xml:space="preserve">using </w:t>
      </w:r>
      <w:proofErr w:type="spellStart"/>
      <w:r>
        <w:rPr>
          <w:rFonts w:eastAsia="Times New Roman" w:cstheme="minorHAnsi"/>
          <w:sz w:val="24"/>
          <w:szCs w:val="24"/>
          <w:lang w:val="en-US" w:eastAsia="en-IN"/>
        </w:rPr>
        <w:t>Refsets</w:t>
      </w:r>
      <w:proofErr w:type="spellEnd"/>
      <w:r>
        <w:rPr>
          <w:rFonts w:eastAsia="Times New Roman" w:cstheme="minorHAnsi"/>
          <w:sz w:val="24"/>
          <w:szCs w:val="24"/>
          <w:lang w:val="en-US" w:eastAsia="en-IN"/>
        </w:rPr>
        <w:t xml:space="preserve"> and Extensions (especially 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India Drug Extension of SNOMED CT</w:t>
      </w:r>
      <w:r>
        <w:rPr>
          <w:rFonts w:eastAsia="Times New Roman" w:cstheme="minorHAnsi"/>
          <w:sz w:val="24"/>
          <w:szCs w:val="24"/>
          <w:lang w:val="en-US" w:eastAsia="en-IN"/>
        </w:rPr>
        <w:t>) along with International Release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 xml:space="preserve"> to </w:t>
      </w:r>
      <w:r>
        <w:rPr>
          <w:rFonts w:eastAsia="Times New Roman" w:cstheme="minorHAnsi"/>
          <w:sz w:val="24"/>
          <w:szCs w:val="24"/>
          <w:lang w:val="en-US" w:eastAsia="en-IN"/>
        </w:rPr>
        <w:t>implementors</w:t>
      </w:r>
    </w:p>
    <w:p w14:paraId="0A0107F6" w14:textId="4C3D3158" w:rsidR="008B373A" w:rsidRPr="00F437B1" w:rsidRDefault="008B373A" w:rsidP="00D27EC5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Continue to conduct </w:t>
      </w:r>
      <w:r w:rsidR="00D04232">
        <w:rPr>
          <w:rFonts w:eastAsia="Times New Roman" w:cstheme="minorHAnsi"/>
          <w:sz w:val="24"/>
          <w:szCs w:val="24"/>
          <w:lang w:val="en-US" w:eastAsia="en-IN"/>
        </w:rPr>
        <w:t xml:space="preserve">need based, 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specialized trainings for implementers</w:t>
      </w:r>
    </w:p>
    <w:p w14:paraId="649B2F53" w14:textId="2CEADCAD" w:rsidR="008B373A" w:rsidRPr="00F437B1" w:rsidRDefault="00D27EC5" w:rsidP="008B37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Planned event: </w:t>
      </w:r>
      <w:r w:rsidR="00F078F7" w:rsidRPr="00F437B1">
        <w:rPr>
          <w:rFonts w:eastAsia="Times New Roman" w:cstheme="minorHAnsi"/>
          <w:sz w:val="24"/>
          <w:szCs w:val="24"/>
          <w:lang w:val="en-US" w:eastAsia="en-IN"/>
        </w:rPr>
        <w:t>“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NRCeS Users’ Meet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>–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 xml:space="preserve">Winter 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>20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>20</w:t>
      </w:r>
      <w:r w:rsidR="00F078F7" w:rsidRPr="00F437B1">
        <w:rPr>
          <w:rFonts w:eastAsia="Times New Roman" w:cstheme="minorHAnsi"/>
          <w:sz w:val="24"/>
          <w:szCs w:val="24"/>
          <w:lang w:val="en-US" w:eastAsia="en-IN"/>
        </w:rPr>
        <w:t>”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>around October / November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20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>20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where S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>NOMED CT India Affiliates are invited to share experience, challenges, best practice and approaches about implementation and adoption of EHR standards including SNOMED CT</w:t>
      </w:r>
    </w:p>
    <w:p w14:paraId="30735D84" w14:textId="77777777" w:rsidR="00556CF3" w:rsidRPr="00F437B1" w:rsidRDefault="00556CF3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National or region-specific SNOMED CT priorities</w:t>
      </w:r>
    </w:p>
    <w:p w14:paraId="677EFB89" w14:textId="77777777" w:rsidR="007A4EEF" w:rsidRPr="00F437B1" w:rsidRDefault="00556CF3" w:rsidP="006142E0">
      <w:pPr>
        <w:spacing w:after="0" w:line="240" w:lineRule="auto"/>
        <w:ind w:firstLine="360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Education </w:t>
      </w:r>
      <w:r w:rsidR="007A4EEF" w:rsidRPr="00F437B1">
        <w:rPr>
          <w:rFonts w:eastAsia="Times New Roman" w:cstheme="minorHAnsi"/>
          <w:sz w:val="24"/>
          <w:szCs w:val="24"/>
          <w:lang w:val="en-US" w:eastAsia="en-IN"/>
        </w:rPr>
        <w:t xml:space="preserve">related to SNOMED CT content - </w:t>
      </w:r>
    </w:p>
    <w:p w14:paraId="0D84ADFC" w14:textId="77777777" w:rsidR="00556CF3" w:rsidRPr="00F437B1" w:rsidRDefault="00556CF3" w:rsidP="007A4EEF">
      <w:pPr>
        <w:numPr>
          <w:ilvl w:val="1"/>
          <w:numId w:val="4"/>
        </w:numPr>
        <w:spacing w:after="100" w:afterAutospacing="1" w:line="240" w:lineRule="auto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Change Management with SNOMED CT releases</w:t>
      </w:r>
    </w:p>
    <w:p w14:paraId="36134FA6" w14:textId="77777777" w:rsidR="00556CF3" w:rsidRPr="00F437B1" w:rsidRDefault="007A4EEF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eastAsia="en-IN"/>
        </w:rPr>
        <w:t>E</w:t>
      </w:r>
      <w:r w:rsidR="00556CF3" w:rsidRPr="00F437B1">
        <w:rPr>
          <w:rFonts w:eastAsia="Times New Roman" w:cstheme="minorHAnsi"/>
          <w:sz w:val="24"/>
          <w:szCs w:val="24"/>
          <w:lang w:eastAsia="en-IN"/>
        </w:rPr>
        <w:t>xchanging through HL7/FHIR</w:t>
      </w:r>
    </w:p>
    <w:p w14:paraId="1DE36880" w14:textId="77777777" w:rsidR="00556CF3" w:rsidRPr="00F437B1" w:rsidRDefault="00556CF3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Analytics and Decision Support </w:t>
      </w:r>
    </w:p>
    <w:p w14:paraId="382CBE22" w14:textId="77777777" w:rsidR="007A4EEF" w:rsidRPr="00F437B1" w:rsidRDefault="007A4EEF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Mapping to local codes</w:t>
      </w:r>
    </w:p>
    <w:p w14:paraId="2786EAB5" w14:textId="77777777" w:rsidR="004D060C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Cs/>
          <w:color w:val="333333"/>
          <w:position w:val="2"/>
          <w:sz w:val="24"/>
          <w:szCs w:val="24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Feedback on existing SNOMED CT eLearning experiences (if any)</w:t>
      </w:r>
    </w:p>
    <w:p w14:paraId="7DE6D8BF" w14:textId="77777777" w:rsidR="00F437B1" w:rsidRPr="00F437B1" w:rsidRDefault="00F437B1" w:rsidP="006142E0">
      <w:pPr>
        <w:spacing w:after="100" w:afterAutospacing="1" w:line="240" w:lineRule="auto"/>
        <w:ind w:left="360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Should include more examples and use case in presentations for real time implementation approach</w:t>
      </w:r>
    </w:p>
    <w:p w14:paraId="1C162408" w14:textId="77777777" w:rsidR="008B373A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Course accreditation recommendations for your region (if any)</w:t>
      </w:r>
    </w:p>
    <w:p w14:paraId="1870F823" w14:textId="234E204F" w:rsidR="00D27EC5" w:rsidRPr="00F437B1" w:rsidRDefault="00716DF0" w:rsidP="006142E0">
      <w:pPr>
        <w:spacing w:after="100" w:afterAutospacing="1" w:line="240" w:lineRule="auto"/>
        <w:ind w:firstLine="360"/>
        <w:rPr>
          <w:rFonts w:cstheme="minorHAnsi"/>
          <w:bCs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Nil</w:t>
      </w:r>
    </w:p>
    <w:p w14:paraId="40EC1727" w14:textId="77777777" w:rsidR="004D060C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Cs/>
          <w:color w:val="333333"/>
          <w:position w:val="2"/>
          <w:sz w:val="24"/>
          <w:szCs w:val="24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 xml:space="preserve">Which local languages are required for SNOMED education in your region? </w:t>
      </w:r>
    </w:p>
    <w:p w14:paraId="3C41151A" w14:textId="40C64921" w:rsidR="00556CF3" w:rsidRPr="00F437B1" w:rsidRDefault="00716DF0" w:rsidP="006142E0">
      <w:pPr>
        <w:spacing w:after="100" w:afterAutospacing="1" w:line="240" w:lineRule="auto"/>
        <w:ind w:firstLine="360"/>
        <w:rPr>
          <w:rFonts w:cstheme="minorHAnsi"/>
          <w:bCs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English</w:t>
      </w:r>
    </w:p>
    <w:p w14:paraId="27D3496F" w14:textId="02233C88" w:rsidR="004D060C" w:rsidRPr="00716DF0" w:rsidRDefault="00716DF0" w:rsidP="00716DF0">
      <w:pPr>
        <w:pStyle w:val="ListParagraph"/>
        <w:numPr>
          <w:ilvl w:val="0"/>
          <w:numId w:val="7"/>
        </w:numPr>
        <w:rPr>
          <w:rFonts w:cstheme="minorHAnsi"/>
          <w:b/>
          <w:color w:val="333333"/>
          <w:position w:val="2"/>
          <w:sz w:val="24"/>
          <w:szCs w:val="24"/>
        </w:rPr>
      </w:pPr>
      <w:r w:rsidRPr="00716DF0">
        <w:rPr>
          <w:rFonts w:cstheme="minorHAnsi"/>
          <w:b/>
          <w:color w:val="333333"/>
          <w:position w:val="2"/>
          <w:sz w:val="24"/>
          <w:szCs w:val="24"/>
        </w:rPr>
        <w:t>Are there any potential education providers who could help to translate and deliver our courses in these languages? - e.g. universities or others with an online education platform</w:t>
      </w:r>
      <w:r w:rsidR="004D060C" w:rsidRPr="00716DF0">
        <w:rPr>
          <w:rFonts w:cstheme="minorHAnsi"/>
          <w:b/>
          <w:color w:val="333333"/>
          <w:position w:val="2"/>
          <w:sz w:val="24"/>
          <w:szCs w:val="24"/>
        </w:rPr>
        <w:t>?</w:t>
      </w:r>
    </w:p>
    <w:p w14:paraId="6FB4E9A2" w14:textId="33C3E2A9" w:rsidR="001914A7" w:rsidRPr="00F437B1" w:rsidRDefault="00716DF0" w:rsidP="006142E0">
      <w:pPr>
        <w:spacing w:after="100" w:afterAutospacing="1" w:line="240" w:lineRule="auto"/>
        <w:ind w:firstLine="360"/>
        <w:rPr>
          <w:rFonts w:cstheme="minorHAnsi"/>
          <w:b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NA</w:t>
      </w:r>
    </w:p>
    <w:sectPr w:rsidR="001914A7" w:rsidRPr="00F437B1" w:rsidSect="00A76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06"/>
    <w:multiLevelType w:val="multilevel"/>
    <w:tmpl w:val="0A92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53A17"/>
    <w:multiLevelType w:val="hybridMultilevel"/>
    <w:tmpl w:val="7D6E7452"/>
    <w:lvl w:ilvl="0" w:tplc="DD9C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8481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0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E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6E4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2E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08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1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BE6516"/>
    <w:multiLevelType w:val="hybridMultilevel"/>
    <w:tmpl w:val="B40E07DC"/>
    <w:lvl w:ilvl="0" w:tplc="E4C2A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24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A6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29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0F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2B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A8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81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986C21"/>
    <w:multiLevelType w:val="hybridMultilevel"/>
    <w:tmpl w:val="AEACADD2"/>
    <w:lvl w:ilvl="0" w:tplc="D67857EE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A424C1"/>
    <w:multiLevelType w:val="hybridMultilevel"/>
    <w:tmpl w:val="8A822922"/>
    <w:lvl w:ilvl="0" w:tplc="436AB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ED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C2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4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228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2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0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0F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C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ED7FFB"/>
    <w:multiLevelType w:val="hybridMultilevel"/>
    <w:tmpl w:val="2460BB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C7C1B"/>
    <w:multiLevelType w:val="hybridMultilevel"/>
    <w:tmpl w:val="D92AC1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46"/>
    <w:rsid w:val="00033619"/>
    <w:rsid w:val="00054CCB"/>
    <w:rsid w:val="000A3E46"/>
    <w:rsid w:val="000F50BB"/>
    <w:rsid w:val="001914A7"/>
    <w:rsid w:val="00284B52"/>
    <w:rsid w:val="002B3912"/>
    <w:rsid w:val="004D060C"/>
    <w:rsid w:val="00556CF3"/>
    <w:rsid w:val="006142E0"/>
    <w:rsid w:val="00716DF0"/>
    <w:rsid w:val="0075086B"/>
    <w:rsid w:val="00790A4C"/>
    <w:rsid w:val="007A4EEF"/>
    <w:rsid w:val="008B373A"/>
    <w:rsid w:val="009141C9"/>
    <w:rsid w:val="009C3ACF"/>
    <w:rsid w:val="00A10646"/>
    <w:rsid w:val="00A464E2"/>
    <w:rsid w:val="00A763ED"/>
    <w:rsid w:val="00BF3AF8"/>
    <w:rsid w:val="00D04232"/>
    <w:rsid w:val="00D27EC5"/>
    <w:rsid w:val="00DC6C74"/>
    <w:rsid w:val="00F078F7"/>
    <w:rsid w:val="00F437B1"/>
    <w:rsid w:val="00F55773"/>
    <w:rsid w:val="00F7457D"/>
    <w:rsid w:val="00FA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6972F"/>
  <w15:docId w15:val="{37E13CC5-A29B-4DF7-A2E6-ABC13BBA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ACF"/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5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5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745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achyutp</dc:creator>
  <cp:keywords/>
  <dc:description/>
  <cp:lastModifiedBy>Linda Bird</cp:lastModifiedBy>
  <cp:revision>6</cp:revision>
  <dcterms:created xsi:type="dcterms:W3CDTF">2020-04-28T03:27:00Z</dcterms:created>
  <dcterms:modified xsi:type="dcterms:W3CDTF">2020-04-28T03:47:00Z</dcterms:modified>
</cp:coreProperties>
</file>